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Simone Terranova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ALTEZZA: 1,70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OCCHI: CASTANI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CAPELLI: CASTANI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LINGUE: INGLESE**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DIALETTI: SICILIANO, CALABRESE, NAPOLETANO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(Inflessioni: LOMBARDO, TOSCANO,  PUGLIESE)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SPORT: NUOTO, PUGILATO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FORMAZIONE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2020 Fabbrica artistica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2013 LabMax Torre Alfina laboratorio sull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improvvisazione, recitazione e regia diretto da Massimiliano Bruno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2012 spettacolo-stage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Parlare di cinema in un teatro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”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tenuto da Giovanni Veronesi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stage di recitazione intensivo: Con il Casting director Roberto Graziosi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2009/2011 diploma ACT Multimedia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Scuola di Cinema e Televisione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”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presso Cinecitt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à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Corso intensivo di recitazione con il Premio Oscar Murray Abraham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Stage intensivo sulla recitazione cinematografica tenuto da Gianmarco Tognazzi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Stage di recitazione e regia diretto da Massimiliano Bruno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2010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Lezione eccellente di regia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”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tenuta da Leonardo Pieraccioni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corso annuale di doppiaggio diretto da Luca Ward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2009 Corso intensivo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studio e tecnica teatrale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”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diretto da Alvaro Piccardi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CINEMA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2022 GIORNI FELICI (aiuto regia) Simone Petralia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2015 GLI ULTIMI SARANO ULTIMI Massimiliano BRUNO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2012 LA DONNA GIUSTA (Cortometraggio) Brando DE SICA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COME LE FOGLIE (Protagonista) F. B. TAVIANI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UNA SCONFINATA GIOVINEZZA Pupi AVATI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SOLO UN BACIO (Cortometraggio) Simone PETRALIA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IL SEGRETO DI PIUS (Cortometraggio) (Protagonista) Gino D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AMICO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LA COLPA (Protagonista) Francesco DAL BASSO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30 SECOND OF SILENCE (Cortometraggio) (Protagonista) Simone PETRALIA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OLTRE SUONO (Cortometraggio) (Protagonista) Gino D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AMICO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FUNKY THERAPY (Cortometraggio) (Protagonista) Enrico SORTINO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TELEVISIONE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2023 VIOLA COME IL MARE 2 Alexis Sweet e Laszlo Barbo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2023 MAMELI IL RAGAZZO CHE SOGNO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’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L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ITALIA Luca Lucini e Ago Panini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2020 L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ORA Piero MESSINA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2013 OBIETTIVO SALVEZZA Antony PETH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2013 L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ONORE E IL RISPETTO 4 Alessio INTURRI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2012 L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ONORE E IL RISPETTO 3 Alessio INTURRI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2012 IL PECCATO E LA VERGOGNA 2 Luigi PARISI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I CESARONI 5 Francesco VICARIO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L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ONORE E IL RISPETTO 2 Alessio INTURRI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SQUADRA ANTIMAFIA Beniamino CATENA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TEATRO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2010 TRILOGIA DEL RIVEDERSI Alvaro PICCARDI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RICONOSCIMENTI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2009/2010 miglior attore premio Vittorio Gassman borsa di studio ACT Multimedia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2011 Festival del Cinema di Roma sezione corti premio come miglior attore prot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.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 con "Il segreto di Pius"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2011 Finalista di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“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Italia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s Got Talent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” 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Attore Comico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Il cantante silenzioso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2012 Artelesia Film Festival premio miglior attore protagonista sezione corti con "Il segreto di Pius"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2012 Valsele Film Festival Premio "Golden Spike" a "Solo un Bacio"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  <w:rPr>
          <w:rFonts w:ascii="Aptos" w:cs="Aptos" w:hAnsi="Aptos" w:eastAsia="Aptos"/>
          <w:kern w:val="2"/>
          <w:sz w:val="20"/>
          <w:szCs w:val="20"/>
        </w:rPr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2012 Valsele Film Festival menzione speciale migliore attore per il corto "Solo un Bacio"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78" w:lineRule="auto"/>
      </w:pP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2013 Menzione Speciale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Medaglia D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’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Oro Una Vita Per Il Cinema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”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 xml:space="preserve">per 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“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Obiettivo Salvezza</w:t>
      </w:r>
      <w:r>
        <w:rPr>
          <w:rFonts w:ascii="Aptos" w:cs="Aptos" w:hAnsi="Aptos" w:eastAsia="Aptos"/>
          <w:kern w:val="2"/>
          <w:sz w:val="20"/>
          <w:szCs w:val="20"/>
          <w:rtl w:val="0"/>
          <w:lang w:val="it-IT"/>
        </w:rPr>
        <w:t>”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