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ALLA KRASOVITZKAYA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Nata a: Mosca (Russia) il 12.08.1956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Altezza 1,65/ Taglia 46/ Scarpe 36,5/ Capelli biondi tinti/ Occhi verdi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SKILLS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Canto, ballo russo folk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 xml:space="preserve">LINGUE </w:t>
      </w:r>
      <w:r>
        <w:rPr>
          <w:rStyle w:val="Nessuno"/>
          <w:rFonts w:ascii="Times New Roman" w:hAnsi="Times New Roman"/>
          <w:rtl w:val="0"/>
          <w:lang w:val="it-IT"/>
        </w:rPr>
        <w:t>Russo:madrelingua/Inglese</w:t>
      </w:r>
      <w:r>
        <w:rPr>
          <w:rStyle w:val="Nessuno"/>
          <w:rFonts w:ascii="Times New Roman" w:hAnsi="Times New Roman"/>
          <w:rtl w:val="0"/>
          <w:lang w:val="it-IT"/>
        </w:rPr>
        <w:t xml:space="preserve"> italiano</w:t>
      </w:r>
      <w:r>
        <w:rPr>
          <w:rStyle w:val="Nessuno"/>
          <w:rFonts w:ascii="Times New Roman" w:hAnsi="Times New Roman"/>
          <w:rtl w:val="0"/>
          <w:lang w:val="it-IT"/>
        </w:rPr>
        <w:t xml:space="preserve">:buono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FORMAZIONE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Metodo Strasberg/ Danny Lemmo Studio Roma (2015-18)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Metodo Strasberg/Stanislavskij/ Duse International di Francesca De Sapio (2013-14)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Masterclass con Doris Hiks (2016)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>Accademia 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Arte Drammatica del Lazio diretta da Fabio 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Avino/Stefania Parisella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CINEMA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2023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Shoshana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 Regia Winterbottom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2022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Addio a Nubilato 2</w:t>
      </w:r>
      <w:r>
        <w:rPr>
          <w:rStyle w:val="Nessuno"/>
          <w:rFonts w:ascii="Times New Roman" w:hAnsi="Times New Roman" w:hint="default"/>
          <w:rtl w:val="0"/>
          <w:lang w:val="it-IT"/>
        </w:rPr>
        <w:t>”</w:t>
      </w:r>
      <w:r>
        <w:rPr>
          <w:rStyle w:val="Nessuno"/>
          <w:rFonts w:ascii="Times New Roman" w:hAnsi="Times New Roman"/>
          <w:rtl w:val="0"/>
          <w:lang w:val="it-IT"/>
        </w:rPr>
        <w:t>. Lungometraggio, Regia Apolloni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2021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Era ora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 Regia Alessandro Aronadio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2020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Il Mammone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 regia Giovanni Bognetti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2019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Figli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 regia Giuseppe Bonito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2018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IL CAMPIONE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Lungometraggio, piccolo ruolo Regia: L.D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Agostini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2017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COME UN GATTO IN TANGENZIALE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Lungometraggio, piccolo ruolo Regia: R.Milani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2017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IN VIAGGIO CON ADELE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Lungometraggio, piccolo ruolo Regia: A.Capitani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2016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CONTROMANO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Lungometraggio, piccolo ruolo Regia: A.Albanese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2016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CENTO METRI QUADRI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Cortometraggio, protagonista Regia: G.Di Battista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2013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ARANCE e MARTELLO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Lungometraggio, piccolo ruolo Regia: D.Bianchi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2013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LAZZARO VIENI FUORI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Cortometraggio, piccolo ruolo Regia: L.Caproni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2013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AVRAI RAGIONE TU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Videoclip di CAPAREZZA Regia: R.Tafuro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TELEVISIONE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2022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B</w:t>
      </w:r>
      <w:r>
        <w:rPr>
          <w:rStyle w:val="Nessuno"/>
          <w:rFonts w:ascii="Times New Roman" w:hAnsi="Times New Roman"/>
          <w:rtl w:val="0"/>
          <w:lang w:val="it-IT"/>
        </w:rPr>
        <w:t>LANCA</w:t>
      </w:r>
      <w:r>
        <w:rPr>
          <w:rStyle w:val="Nessuno"/>
          <w:rFonts w:ascii="Times New Roman" w:hAnsi="Times New Roman" w:hint="default"/>
          <w:rtl w:val="0"/>
          <w:lang w:val="it-IT"/>
        </w:rPr>
        <w:t>”</w:t>
      </w:r>
      <w:r>
        <w:rPr>
          <w:rStyle w:val="Nessuno"/>
          <w:rFonts w:ascii="Times New Roman" w:hAnsi="Times New Roman"/>
          <w:rtl w:val="0"/>
          <w:lang w:val="it-IT"/>
        </w:rPr>
        <w:t xml:space="preserve"> regia Jan Michelini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2018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LONTANO DA TE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Mediaset Fiction It/Spagna, piccolo ruolo Regia: I.Silvestrini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2017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NON UCCIDERE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stagione2 Rai/Fremantlemedia, coprotagonista Regia: C.Noce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2015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AUS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Rai web serie piccolo ruolo Regia: A.Marzotto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2014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Come sopravvivere a una sorella strx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Rai web serie piccolo ruolo Regia: Danieli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TEATRO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2018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RABBIT HOLE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Carrozerie N.O.T. coprotagonista Regia D.Lemmo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2011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RAPSODIA per T.S.ELLIOT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coprotagonista Regia F.d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Avino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2010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SOGNI DI UNA NOTTE 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ESTATE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PETER QUINCE Regia F.d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Avino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</w:pPr>
      <w:r>
        <w:rPr>
          <w:rStyle w:val="Nessuno"/>
          <w:rFonts w:ascii="Times New Roman" w:hAnsi="Times New Roman"/>
          <w:rtl w:val="0"/>
          <w:lang w:val="it-IT"/>
        </w:rPr>
        <w:t xml:space="preserve">2010 </w:t>
      </w:r>
      <w:r>
        <w:rPr>
          <w:rStyle w:val="Nessuno"/>
          <w:rFonts w:ascii="Times New Roman" w:hAnsi="Times New Roman" w:hint="default"/>
          <w:rtl w:val="0"/>
          <w:lang w:val="it-IT"/>
        </w:rPr>
        <w:t>“</w:t>
      </w:r>
      <w:r>
        <w:rPr>
          <w:rStyle w:val="Nessuno"/>
          <w:rFonts w:ascii="Times New Roman" w:hAnsi="Times New Roman"/>
          <w:rtl w:val="0"/>
          <w:lang w:val="it-IT"/>
        </w:rPr>
        <w:t>LA GIOSTRA</w:t>
      </w:r>
      <w:r>
        <w:rPr>
          <w:rStyle w:val="Nessuno"/>
          <w:rFonts w:ascii="Times New Roman" w:hAnsi="Times New Roman" w:hint="default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rtl w:val="0"/>
          <w:lang w:val="it-IT"/>
        </w:rPr>
        <w:t>di Schnitzler GIOSTRA Regia F.d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Avino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